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7DBE" w14:textId="77777777" w:rsidR="00C46847" w:rsidRDefault="00ED3090" w:rsidP="00ED309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761B83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53B837D" wp14:editId="784E024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6372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1383" y="21214"/>
                <wp:lineTo x="21383" y="0"/>
                <wp:lineTo x="0" y="0"/>
              </wp:wrapPolygon>
            </wp:wrapTight>
            <wp:docPr id="1" name="Picture 1" descr="S:\Communications\BeaconBrandToolBox\Beacon brand standards\Beacon logos to use\JPG logos to copy and paste or email\Beacon_ logo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mmunications\BeaconBrandToolBox\Beacon brand standards\Beacon logos to use\JPG logos to copy and paste or email\Beacon_ logo horizon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B83">
        <w:rPr>
          <w:rFonts w:ascii="Arial" w:hAnsi="Arial" w:cs="Arial"/>
          <w:b/>
          <w:bCs/>
          <w:sz w:val="36"/>
          <w:szCs w:val="36"/>
        </w:rPr>
        <w:t xml:space="preserve">Funding Home: </w:t>
      </w:r>
    </w:p>
    <w:p w14:paraId="7837E7E4" w14:textId="12A9EF6A" w:rsidR="00AA3DD3" w:rsidRPr="00761B83" w:rsidRDefault="00ED3090" w:rsidP="00ED3090">
      <w:pPr>
        <w:spacing w:after="0"/>
        <w:rPr>
          <w:b/>
          <w:bCs/>
          <w:sz w:val="36"/>
          <w:szCs w:val="36"/>
        </w:rPr>
      </w:pPr>
      <w:r w:rsidRPr="00761B83">
        <w:rPr>
          <w:rFonts w:ascii="Arial" w:hAnsi="Arial" w:cs="Arial"/>
          <w:b/>
          <w:bCs/>
          <w:sz w:val="36"/>
          <w:szCs w:val="36"/>
        </w:rPr>
        <w:t>Hennepin County Commissioner Conversations</w:t>
      </w:r>
    </w:p>
    <w:p w14:paraId="135B9D0E" w14:textId="77777777" w:rsidR="00B05BD1" w:rsidRDefault="00B05BD1" w:rsidP="00ED3090">
      <w:pPr>
        <w:spacing w:after="0"/>
        <w:rPr>
          <w:rFonts w:ascii="Arial" w:hAnsi="Arial" w:cs="Arial"/>
          <w:i/>
          <w:iCs/>
          <w:sz w:val="28"/>
          <w:szCs w:val="28"/>
        </w:rPr>
      </w:pPr>
    </w:p>
    <w:p w14:paraId="4D02D939" w14:textId="61BFBA51" w:rsidR="003B15ED" w:rsidRPr="00761B83" w:rsidRDefault="00AF77CA" w:rsidP="00ED3090">
      <w:pPr>
        <w:spacing w:after="0"/>
        <w:rPr>
          <w:rFonts w:ascii="Arial" w:hAnsi="Arial" w:cs="Arial"/>
          <w:i/>
          <w:iCs/>
          <w:sz w:val="28"/>
          <w:szCs w:val="28"/>
        </w:rPr>
      </w:pPr>
      <w:r w:rsidRPr="00761B83">
        <w:rPr>
          <w:rFonts w:ascii="Arial" w:hAnsi="Arial" w:cs="Arial"/>
          <w:i/>
          <w:iCs/>
          <w:sz w:val="28"/>
          <w:szCs w:val="28"/>
        </w:rPr>
        <w:t>Housing t</w:t>
      </w:r>
      <w:r w:rsidR="00ED3090" w:rsidRPr="00761B83">
        <w:rPr>
          <w:rFonts w:ascii="Arial" w:hAnsi="Arial" w:cs="Arial"/>
          <w:i/>
          <w:iCs/>
          <w:sz w:val="28"/>
          <w:szCs w:val="28"/>
        </w:rPr>
        <w:t xml:space="preserve">erms to </w:t>
      </w:r>
      <w:proofErr w:type="gramStart"/>
      <w:r w:rsidR="00ED3090" w:rsidRPr="00761B83">
        <w:rPr>
          <w:rFonts w:ascii="Arial" w:hAnsi="Arial" w:cs="Arial"/>
          <w:i/>
          <w:iCs/>
          <w:sz w:val="28"/>
          <w:szCs w:val="28"/>
        </w:rPr>
        <w:t>know</w:t>
      </w:r>
      <w:proofErr w:type="gramEnd"/>
    </w:p>
    <w:p w14:paraId="3B892F9F" w14:textId="18F4C912" w:rsidR="00ED3090" w:rsidRDefault="00ED3090" w:rsidP="00ED3090">
      <w:pPr>
        <w:spacing w:after="0"/>
        <w:rPr>
          <w:rFonts w:ascii="Arial" w:hAnsi="Arial" w:cs="Arial"/>
          <w:i/>
          <w:iCs/>
        </w:rPr>
      </w:pPr>
    </w:p>
    <w:p w14:paraId="2D34E847" w14:textId="77777777" w:rsidR="00B05BD1" w:rsidRDefault="00B05BD1" w:rsidP="00ED309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4E4CB60" w14:textId="305AF9FB" w:rsidR="00ED3090" w:rsidRPr="00761B83" w:rsidRDefault="00ED3090" w:rsidP="00ED3090">
      <w:pPr>
        <w:spacing w:after="0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761B83">
        <w:rPr>
          <w:rFonts w:ascii="Arial" w:hAnsi="Arial" w:cs="Arial"/>
          <w:b/>
          <w:bCs/>
          <w:sz w:val="24"/>
          <w:szCs w:val="24"/>
        </w:rPr>
        <w:t>Area Median Income / AMI</w:t>
      </w:r>
      <w:r w:rsidR="00E16596" w:rsidRPr="00761B83">
        <w:rPr>
          <w:rFonts w:ascii="Arial" w:hAnsi="Arial" w:cs="Arial"/>
          <w:b/>
          <w:bCs/>
          <w:sz w:val="24"/>
          <w:szCs w:val="24"/>
        </w:rPr>
        <w:t>:</w:t>
      </w:r>
      <w:r w:rsidRPr="00761B8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the midpoint of a region's income distribution – half of families in a region earn more than the median and half earn less than the median.</w:t>
      </w:r>
    </w:p>
    <w:p w14:paraId="146FD529" w14:textId="21513A1F" w:rsidR="00E16596" w:rsidRPr="00761B83" w:rsidRDefault="00E16596" w:rsidP="00ED3090">
      <w:pPr>
        <w:spacing w:after="0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42F81E4" w14:textId="2B3C01F2" w:rsidR="00E16596" w:rsidRPr="00761B83" w:rsidRDefault="00E16596" w:rsidP="00ED3090">
      <w:pPr>
        <w:spacing w:after="0"/>
        <w:rPr>
          <w:rFonts w:ascii="Arial" w:hAnsi="Arial" w:cs="Arial"/>
          <w:sz w:val="24"/>
          <w:szCs w:val="24"/>
        </w:rPr>
      </w:pPr>
      <w:r w:rsidRPr="00761B8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30% AMI:</w:t>
      </w:r>
      <w:r w:rsidRPr="00761B8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In our region, a family earning </w:t>
      </w:r>
      <w:r w:rsidR="00132203" w:rsidRPr="00761B8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about </w:t>
      </w:r>
      <w:r w:rsidRPr="00761B8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$31,000 a year has an income of 30% AMI. </w:t>
      </w:r>
      <w:r w:rsidR="00AF77CA" w:rsidRPr="00761B83">
        <w:rPr>
          <w:rFonts w:ascii="Arial" w:hAnsi="Arial" w:cs="Arial"/>
          <w:color w:val="202124"/>
          <w:sz w:val="24"/>
          <w:szCs w:val="24"/>
          <w:shd w:val="clear" w:color="auto" w:fill="FFFFFF"/>
        </w:rPr>
        <w:t>30% AMI or less is</w:t>
      </w:r>
      <w:r w:rsidRPr="00761B8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considered “extremely low income.”</w:t>
      </w:r>
    </w:p>
    <w:p w14:paraId="4152BCE0" w14:textId="77777777" w:rsidR="00ED3090" w:rsidRPr="00761B83" w:rsidRDefault="00ED3090" w:rsidP="00ED3090">
      <w:pPr>
        <w:spacing w:after="0"/>
        <w:rPr>
          <w:rFonts w:ascii="Arial" w:hAnsi="Arial" w:cs="Arial"/>
          <w:sz w:val="24"/>
          <w:szCs w:val="24"/>
        </w:rPr>
      </w:pPr>
    </w:p>
    <w:p w14:paraId="45E327E4" w14:textId="3CA4DD94" w:rsidR="00AF77CA" w:rsidRPr="00761B83" w:rsidRDefault="003B15ED" w:rsidP="00ED3090">
      <w:pPr>
        <w:spacing w:after="0"/>
        <w:rPr>
          <w:rFonts w:ascii="Arial" w:hAnsi="Arial" w:cs="Arial"/>
          <w:sz w:val="24"/>
          <w:szCs w:val="24"/>
        </w:rPr>
      </w:pPr>
      <w:r w:rsidRPr="00761B83">
        <w:rPr>
          <w:rFonts w:ascii="Arial" w:hAnsi="Arial" w:cs="Arial"/>
          <w:b/>
          <w:bCs/>
          <w:sz w:val="24"/>
          <w:szCs w:val="24"/>
        </w:rPr>
        <w:t>Affordable housing:</w:t>
      </w:r>
      <w:r w:rsidRPr="00761B83">
        <w:rPr>
          <w:rFonts w:ascii="Arial" w:hAnsi="Arial" w:cs="Arial"/>
          <w:sz w:val="24"/>
          <w:szCs w:val="24"/>
        </w:rPr>
        <w:t xml:space="preserve"> </w:t>
      </w:r>
      <w:r w:rsidR="00C46847">
        <w:rPr>
          <w:rFonts w:ascii="Arial" w:hAnsi="Arial" w:cs="Arial"/>
          <w:sz w:val="24"/>
          <w:szCs w:val="24"/>
        </w:rPr>
        <w:t>Housing</w:t>
      </w:r>
      <w:r w:rsidR="00C46847" w:rsidRPr="00761B83">
        <w:rPr>
          <w:rFonts w:ascii="Arial" w:hAnsi="Arial" w:cs="Arial"/>
          <w:sz w:val="24"/>
          <w:szCs w:val="24"/>
        </w:rPr>
        <w:t xml:space="preserve"> </w:t>
      </w:r>
      <w:r w:rsidR="00C46847">
        <w:rPr>
          <w:rFonts w:ascii="Arial" w:hAnsi="Arial" w:cs="Arial"/>
          <w:sz w:val="24"/>
          <w:szCs w:val="24"/>
        </w:rPr>
        <w:t>is</w:t>
      </w:r>
      <w:r w:rsidRPr="00761B83">
        <w:rPr>
          <w:rFonts w:ascii="Arial" w:hAnsi="Arial" w:cs="Arial"/>
          <w:sz w:val="24"/>
          <w:szCs w:val="24"/>
        </w:rPr>
        <w:t xml:space="preserve"> considered affordable if a household pays 30% of their income or less</w:t>
      </w:r>
      <w:r w:rsidR="00AF77CA" w:rsidRPr="00761B83">
        <w:rPr>
          <w:rFonts w:ascii="Arial" w:hAnsi="Arial" w:cs="Arial"/>
          <w:sz w:val="24"/>
          <w:szCs w:val="24"/>
        </w:rPr>
        <w:t xml:space="preserve"> toward </w:t>
      </w:r>
      <w:r w:rsidR="00C46847">
        <w:rPr>
          <w:rFonts w:ascii="Arial" w:hAnsi="Arial" w:cs="Arial"/>
          <w:sz w:val="24"/>
          <w:szCs w:val="24"/>
        </w:rPr>
        <w:t>housing</w:t>
      </w:r>
      <w:r w:rsidR="00B05BD1">
        <w:rPr>
          <w:rFonts w:ascii="Arial" w:hAnsi="Arial" w:cs="Arial"/>
          <w:sz w:val="24"/>
          <w:szCs w:val="24"/>
        </w:rPr>
        <w:t>.</w:t>
      </w:r>
      <w:r w:rsidR="00AF77CA" w:rsidRPr="00761B83">
        <w:rPr>
          <w:rFonts w:ascii="Arial" w:hAnsi="Arial" w:cs="Arial"/>
          <w:sz w:val="24"/>
          <w:szCs w:val="24"/>
        </w:rPr>
        <w:t xml:space="preserve"> </w:t>
      </w:r>
    </w:p>
    <w:p w14:paraId="56D9B343" w14:textId="21919577" w:rsidR="003B15ED" w:rsidRPr="00761B83" w:rsidRDefault="00AF77CA" w:rsidP="00AF77C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61B83">
        <w:rPr>
          <w:rFonts w:ascii="Arial" w:hAnsi="Arial" w:cs="Arial"/>
          <w:sz w:val="24"/>
          <w:szCs w:val="24"/>
        </w:rPr>
        <w:t xml:space="preserve">If a household pays more than 30% of their income toward </w:t>
      </w:r>
      <w:r w:rsidR="00C46847">
        <w:rPr>
          <w:rFonts w:ascii="Arial" w:hAnsi="Arial" w:cs="Arial"/>
          <w:sz w:val="24"/>
          <w:szCs w:val="24"/>
        </w:rPr>
        <w:t>housing</w:t>
      </w:r>
      <w:r w:rsidRPr="00761B83">
        <w:rPr>
          <w:rFonts w:ascii="Arial" w:hAnsi="Arial" w:cs="Arial"/>
          <w:sz w:val="24"/>
          <w:szCs w:val="24"/>
        </w:rPr>
        <w:t>, they are “cost burdened.”</w:t>
      </w:r>
    </w:p>
    <w:p w14:paraId="20063B2B" w14:textId="4E8024B9" w:rsidR="00AF77CA" w:rsidRPr="00761B83" w:rsidRDefault="00AF77CA" w:rsidP="00AF77C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61B83">
        <w:rPr>
          <w:rFonts w:ascii="Arial" w:hAnsi="Arial" w:cs="Arial"/>
          <w:sz w:val="24"/>
          <w:szCs w:val="24"/>
        </w:rPr>
        <w:t xml:space="preserve">If a household pays more than 50% of their income toward </w:t>
      </w:r>
      <w:r w:rsidR="00C46847">
        <w:rPr>
          <w:rFonts w:ascii="Arial" w:hAnsi="Arial" w:cs="Arial"/>
          <w:sz w:val="24"/>
          <w:szCs w:val="24"/>
        </w:rPr>
        <w:t>housing</w:t>
      </w:r>
      <w:r w:rsidRPr="00761B83">
        <w:rPr>
          <w:rFonts w:ascii="Arial" w:hAnsi="Arial" w:cs="Arial"/>
          <w:sz w:val="24"/>
          <w:szCs w:val="24"/>
        </w:rPr>
        <w:t>, they are “severely cost burdened.”</w:t>
      </w:r>
    </w:p>
    <w:p w14:paraId="5361A691" w14:textId="77777777" w:rsidR="003B15ED" w:rsidRPr="00761B83" w:rsidRDefault="003B15ED" w:rsidP="00ED3090">
      <w:pPr>
        <w:spacing w:after="0"/>
        <w:rPr>
          <w:rFonts w:ascii="Arial" w:hAnsi="Arial" w:cs="Arial"/>
          <w:sz w:val="24"/>
          <w:szCs w:val="24"/>
        </w:rPr>
      </w:pPr>
    </w:p>
    <w:p w14:paraId="01D27702" w14:textId="589AF6D4" w:rsidR="00ED3090" w:rsidRPr="00761B83" w:rsidRDefault="00ED3090" w:rsidP="00ED3090">
      <w:pPr>
        <w:spacing w:after="0"/>
        <w:rPr>
          <w:rFonts w:ascii="Arial" w:hAnsi="Arial" w:cs="Arial"/>
          <w:sz w:val="24"/>
          <w:szCs w:val="24"/>
        </w:rPr>
      </w:pPr>
      <w:r w:rsidRPr="00761B83">
        <w:rPr>
          <w:rFonts w:ascii="Arial" w:hAnsi="Arial" w:cs="Arial"/>
          <w:b/>
          <w:bCs/>
          <w:sz w:val="24"/>
          <w:szCs w:val="24"/>
        </w:rPr>
        <w:t>Deeply affordable housing:</w:t>
      </w:r>
      <w:r w:rsidRPr="00761B83">
        <w:rPr>
          <w:rFonts w:ascii="Arial" w:hAnsi="Arial" w:cs="Arial"/>
          <w:sz w:val="24"/>
          <w:szCs w:val="24"/>
        </w:rPr>
        <w:t xml:space="preserve"> Housing that is affordable to households earning 30% </w:t>
      </w:r>
      <w:r w:rsidR="00AF77CA" w:rsidRPr="00761B83">
        <w:rPr>
          <w:rFonts w:ascii="Arial" w:hAnsi="Arial" w:cs="Arial"/>
          <w:sz w:val="24"/>
          <w:szCs w:val="24"/>
        </w:rPr>
        <w:t xml:space="preserve">AMI </w:t>
      </w:r>
      <w:r w:rsidRPr="00761B83">
        <w:rPr>
          <w:rFonts w:ascii="Arial" w:hAnsi="Arial" w:cs="Arial"/>
          <w:sz w:val="24"/>
          <w:szCs w:val="24"/>
        </w:rPr>
        <w:t xml:space="preserve">or less. </w:t>
      </w:r>
    </w:p>
    <w:p w14:paraId="4BFBFEBB" w14:textId="1D681777" w:rsidR="00AF77CA" w:rsidRPr="00761B83" w:rsidRDefault="00AF77CA" w:rsidP="00ED3090">
      <w:pPr>
        <w:spacing w:after="0"/>
        <w:rPr>
          <w:rFonts w:ascii="Arial" w:hAnsi="Arial" w:cs="Arial"/>
          <w:sz w:val="24"/>
          <w:szCs w:val="24"/>
        </w:rPr>
      </w:pPr>
    </w:p>
    <w:p w14:paraId="3D58E74E" w14:textId="58E07C07" w:rsidR="00AF77CA" w:rsidRPr="00761B83" w:rsidRDefault="00AF77CA" w:rsidP="00ED3090">
      <w:pPr>
        <w:spacing w:after="0"/>
        <w:rPr>
          <w:rFonts w:ascii="Arial" w:hAnsi="Arial" w:cs="Arial"/>
          <w:sz w:val="24"/>
          <w:szCs w:val="24"/>
        </w:rPr>
      </w:pPr>
      <w:r w:rsidRPr="00761B83">
        <w:rPr>
          <w:rFonts w:ascii="Arial" w:hAnsi="Arial" w:cs="Arial"/>
          <w:b/>
          <w:bCs/>
          <w:sz w:val="24"/>
          <w:szCs w:val="24"/>
        </w:rPr>
        <w:t>Supportive housing:</w:t>
      </w:r>
      <w:r w:rsidRPr="00761B83">
        <w:rPr>
          <w:rFonts w:ascii="Arial" w:hAnsi="Arial" w:cs="Arial"/>
          <w:sz w:val="24"/>
          <w:szCs w:val="24"/>
        </w:rPr>
        <w:t xml:space="preserve"> Affordable rental housing </w:t>
      </w:r>
      <w:r w:rsidR="0024427A" w:rsidRPr="00761B83">
        <w:rPr>
          <w:rFonts w:ascii="Arial" w:hAnsi="Arial" w:cs="Arial"/>
          <w:sz w:val="24"/>
          <w:szCs w:val="24"/>
        </w:rPr>
        <w:t xml:space="preserve">that includes services which support residents in improving their quality of life. </w:t>
      </w:r>
    </w:p>
    <w:p w14:paraId="37030BC9" w14:textId="43579DFB" w:rsidR="0024427A" w:rsidRPr="00761B83" w:rsidRDefault="0024427A" w:rsidP="0024427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761B83">
        <w:rPr>
          <w:rFonts w:ascii="Arial" w:hAnsi="Arial" w:cs="Arial"/>
          <w:sz w:val="24"/>
          <w:szCs w:val="24"/>
        </w:rPr>
        <w:t xml:space="preserve">New developments Emerson Village in North Minneapolis and Vista 44 in Hopkins will offer </w:t>
      </w:r>
      <w:r w:rsidR="00132203" w:rsidRPr="00761B83">
        <w:rPr>
          <w:rFonts w:ascii="Arial" w:hAnsi="Arial" w:cs="Arial"/>
          <w:sz w:val="24"/>
          <w:szCs w:val="24"/>
        </w:rPr>
        <w:t>long-term</w:t>
      </w:r>
      <w:r w:rsidRPr="00761B83">
        <w:rPr>
          <w:rFonts w:ascii="Arial" w:hAnsi="Arial" w:cs="Arial"/>
          <w:sz w:val="24"/>
          <w:szCs w:val="24"/>
        </w:rPr>
        <w:t xml:space="preserve">, </w:t>
      </w:r>
      <w:r w:rsidR="00C46847">
        <w:rPr>
          <w:rFonts w:ascii="Arial" w:hAnsi="Arial" w:cs="Arial"/>
          <w:sz w:val="24"/>
          <w:szCs w:val="24"/>
        </w:rPr>
        <w:t xml:space="preserve">deeply affordable </w:t>
      </w:r>
      <w:r w:rsidRPr="00761B83">
        <w:rPr>
          <w:rFonts w:ascii="Arial" w:hAnsi="Arial" w:cs="Arial"/>
          <w:sz w:val="24"/>
          <w:szCs w:val="24"/>
        </w:rPr>
        <w:t xml:space="preserve">supportive housing </w:t>
      </w:r>
      <w:r w:rsidR="00116FBB">
        <w:rPr>
          <w:rFonts w:ascii="Arial" w:hAnsi="Arial" w:cs="Arial"/>
          <w:sz w:val="24"/>
          <w:szCs w:val="24"/>
        </w:rPr>
        <w:t xml:space="preserve">for </w:t>
      </w:r>
      <w:r w:rsidRPr="00761B83">
        <w:rPr>
          <w:rFonts w:ascii="Arial" w:hAnsi="Arial" w:cs="Arial"/>
          <w:sz w:val="24"/>
          <w:szCs w:val="24"/>
        </w:rPr>
        <w:t>families</w:t>
      </w:r>
      <w:r w:rsidR="00116FBB">
        <w:rPr>
          <w:rFonts w:ascii="Arial" w:hAnsi="Arial" w:cs="Arial"/>
          <w:sz w:val="24"/>
          <w:szCs w:val="24"/>
        </w:rPr>
        <w:t>, with opt-in services provided on-site.</w:t>
      </w:r>
    </w:p>
    <w:p w14:paraId="2C1C3C70" w14:textId="1C6422BC" w:rsidR="00AF77CA" w:rsidRPr="00761B83" w:rsidRDefault="00AF77CA" w:rsidP="00ED3090">
      <w:pPr>
        <w:spacing w:after="0"/>
        <w:rPr>
          <w:rFonts w:ascii="Arial" w:hAnsi="Arial" w:cs="Arial"/>
          <w:sz w:val="24"/>
          <w:szCs w:val="24"/>
        </w:rPr>
      </w:pPr>
    </w:p>
    <w:p w14:paraId="14493DB1" w14:textId="7D70A557" w:rsidR="00AF77CA" w:rsidRDefault="0024427A" w:rsidP="00ED3090">
      <w:pPr>
        <w:spacing w:after="0"/>
        <w:rPr>
          <w:rFonts w:ascii="Arial" w:hAnsi="Arial" w:cs="Arial"/>
          <w:sz w:val="24"/>
          <w:szCs w:val="24"/>
        </w:rPr>
      </w:pPr>
      <w:r w:rsidRPr="00761B83">
        <w:rPr>
          <w:rFonts w:ascii="Arial" w:hAnsi="Arial" w:cs="Arial"/>
          <w:sz w:val="24"/>
          <w:szCs w:val="24"/>
        </w:rPr>
        <w:t xml:space="preserve">Hennepin County </w:t>
      </w:r>
      <w:r w:rsidR="002566AF" w:rsidRPr="00761B83">
        <w:rPr>
          <w:rFonts w:ascii="Arial" w:hAnsi="Arial" w:cs="Arial"/>
          <w:sz w:val="24"/>
          <w:szCs w:val="24"/>
        </w:rPr>
        <w:t xml:space="preserve">capital </w:t>
      </w:r>
      <w:r w:rsidRPr="00761B83">
        <w:rPr>
          <w:rFonts w:ascii="Arial" w:hAnsi="Arial" w:cs="Arial"/>
          <w:sz w:val="24"/>
          <w:szCs w:val="24"/>
        </w:rPr>
        <w:t>funding resources for affordable housing</w:t>
      </w:r>
      <w:r w:rsidR="00B5003F" w:rsidRPr="00761B83">
        <w:rPr>
          <w:rFonts w:ascii="Arial" w:hAnsi="Arial" w:cs="Arial"/>
          <w:sz w:val="24"/>
          <w:szCs w:val="24"/>
        </w:rPr>
        <w:t xml:space="preserve"> (four ‘buckets of funding</w:t>
      </w:r>
      <w:r w:rsidR="00C46847">
        <w:rPr>
          <w:rFonts w:ascii="Arial" w:hAnsi="Arial" w:cs="Arial"/>
          <w:sz w:val="24"/>
          <w:szCs w:val="24"/>
        </w:rPr>
        <w:t>’ – as described on the county’s website</w:t>
      </w:r>
      <w:r w:rsidR="00B5003F" w:rsidRPr="00761B83">
        <w:rPr>
          <w:rFonts w:ascii="Arial" w:hAnsi="Arial" w:cs="Arial"/>
          <w:sz w:val="24"/>
          <w:szCs w:val="24"/>
        </w:rPr>
        <w:t>):</w:t>
      </w:r>
      <w:r w:rsidRPr="00761B83">
        <w:rPr>
          <w:rFonts w:ascii="Arial" w:hAnsi="Arial" w:cs="Arial"/>
          <w:sz w:val="24"/>
          <w:szCs w:val="24"/>
        </w:rPr>
        <w:t xml:space="preserve"> </w:t>
      </w:r>
    </w:p>
    <w:p w14:paraId="6583F70F" w14:textId="77777777" w:rsidR="00C46847" w:rsidRPr="00761B83" w:rsidRDefault="00C46847" w:rsidP="00ED3090">
      <w:pPr>
        <w:spacing w:after="0"/>
        <w:rPr>
          <w:rFonts w:ascii="Arial" w:hAnsi="Arial" w:cs="Arial"/>
          <w:sz w:val="24"/>
          <w:szCs w:val="24"/>
        </w:rPr>
      </w:pPr>
    </w:p>
    <w:p w14:paraId="44A7937D" w14:textId="1ECC281B" w:rsidR="0024427A" w:rsidRPr="00761B83" w:rsidRDefault="0024427A" w:rsidP="0024427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61B83">
        <w:rPr>
          <w:rFonts w:ascii="Arial" w:hAnsi="Arial" w:cs="Arial"/>
          <w:b/>
          <w:bCs/>
          <w:sz w:val="24"/>
          <w:szCs w:val="24"/>
        </w:rPr>
        <w:t>AHIF – Affordable Housing Incentive Fund</w:t>
      </w:r>
      <w:r w:rsidRPr="00761B83">
        <w:rPr>
          <w:rFonts w:ascii="Arial" w:hAnsi="Arial" w:cs="Arial"/>
          <w:sz w:val="24"/>
          <w:szCs w:val="24"/>
        </w:rPr>
        <w:t xml:space="preserve">: </w:t>
      </w:r>
      <w:r w:rsidR="002566AF" w:rsidRPr="00761B83">
        <w:rPr>
          <w:rFonts w:ascii="Arial" w:hAnsi="Arial" w:cs="Arial"/>
          <w:sz w:val="24"/>
          <w:szCs w:val="24"/>
        </w:rPr>
        <w:t xml:space="preserve">“This loan program funds the development of affordable housing units for very low-income households.” </w:t>
      </w:r>
    </w:p>
    <w:p w14:paraId="192B5274" w14:textId="77777777" w:rsidR="002566AF" w:rsidRPr="00761B83" w:rsidRDefault="002566AF" w:rsidP="002566AF">
      <w:pPr>
        <w:pStyle w:val="ListParagraph"/>
        <w:spacing w:after="0"/>
        <w:rPr>
          <w:rStyle w:val="acopre"/>
          <w:rFonts w:ascii="Arial" w:hAnsi="Arial" w:cs="Arial"/>
          <w:sz w:val="24"/>
          <w:szCs w:val="24"/>
        </w:rPr>
      </w:pPr>
    </w:p>
    <w:p w14:paraId="3AD73445" w14:textId="09E3217A" w:rsidR="0024427A" w:rsidRPr="00761B83" w:rsidRDefault="0024427A" w:rsidP="00ED309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61B83">
        <w:rPr>
          <w:rStyle w:val="acopre"/>
          <w:rFonts w:ascii="Arial" w:hAnsi="Arial" w:cs="Arial"/>
          <w:b/>
          <w:bCs/>
          <w:sz w:val="24"/>
          <w:szCs w:val="24"/>
        </w:rPr>
        <w:t xml:space="preserve">HOME </w:t>
      </w:r>
      <w:r w:rsidR="002566AF" w:rsidRPr="00761B83">
        <w:rPr>
          <w:rStyle w:val="acopre"/>
          <w:rFonts w:ascii="Arial" w:hAnsi="Arial" w:cs="Arial"/>
          <w:b/>
          <w:bCs/>
          <w:sz w:val="24"/>
          <w:szCs w:val="24"/>
        </w:rPr>
        <w:t xml:space="preserve">– Home </w:t>
      </w:r>
      <w:r w:rsidR="002566AF" w:rsidRPr="00761B83">
        <w:rPr>
          <w:rFonts w:ascii="Arial" w:hAnsi="Arial" w:cs="Arial"/>
          <w:b/>
          <w:bCs/>
          <w:sz w:val="24"/>
          <w:szCs w:val="24"/>
        </w:rPr>
        <w:t>Investment Partnerships Program</w:t>
      </w:r>
      <w:r w:rsidR="002566AF" w:rsidRPr="00761B83">
        <w:rPr>
          <w:rFonts w:ascii="Arial" w:hAnsi="Arial" w:cs="Arial"/>
          <w:sz w:val="24"/>
          <w:szCs w:val="24"/>
        </w:rPr>
        <w:t>: “A federal grant program that allows Hennepin County to fund affordable housing activities for very low and low-income families or individuals, homeless families, and persons with special needs.” Available for development</w:t>
      </w:r>
      <w:r w:rsidR="00D03452" w:rsidRPr="00761B83">
        <w:rPr>
          <w:rFonts w:ascii="Arial" w:hAnsi="Arial" w:cs="Arial"/>
          <w:sz w:val="24"/>
          <w:szCs w:val="24"/>
        </w:rPr>
        <w:t>s</w:t>
      </w:r>
      <w:r w:rsidR="002566AF" w:rsidRPr="00761B83">
        <w:rPr>
          <w:rFonts w:ascii="Arial" w:hAnsi="Arial" w:cs="Arial"/>
          <w:sz w:val="24"/>
          <w:szCs w:val="24"/>
        </w:rPr>
        <w:t xml:space="preserve"> in suburban Hennepin County only.</w:t>
      </w:r>
    </w:p>
    <w:p w14:paraId="12E980A6" w14:textId="77777777" w:rsidR="002566AF" w:rsidRPr="00761B83" w:rsidRDefault="002566AF" w:rsidP="002566AF">
      <w:pPr>
        <w:pStyle w:val="ListParagraph"/>
        <w:rPr>
          <w:rFonts w:ascii="Arial" w:hAnsi="Arial" w:cs="Arial"/>
          <w:sz w:val="24"/>
          <w:szCs w:val="24"/>
        </w:rPr>
      </w:pPr>
    </w:p>
    <w:p w14:paraId="6286927E" w14:textId="35D95D52" w:rsidR="00B5003F" w:rsidRPr="00761B83" w:rsidRDefault="002566AF" w:rsidP="0013220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61B83">
        <w:rPr>
          <w:rFonts w:ascii="Arial" w:hAnsi="Arial" w:cs="Arial"/>
          <w:b/>
          <w:bCs/>
          <w:sz w:val="24"/>
          <w:szCs w:val="24"/>
        </w:rPr>
        <w:t>TOD – Transit</w:t>
      </w:r>
      <w:r w:rsidR="00B5003F" w:rsidRPr="00761B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61B83">
        <w:rPr>
          <w:rFonts w:ascii="Arial" w:hAnsi="Arial" w:cs="Arial"/>
          <w:b/>
          <w:bCs/>
          <w:sz w:val="24"/>
          <w:szCs w:val="24"/>
        </w:rPr>
        <w:t>Oriented Development</w:t>
      </w:r>
      <w:r w:rsidR="00B5003F" w:rsidRPr="00761B83">
        <w:rPr>
          <w:rFonts w:ascii="Arial" w:hAnsi="Arial" w:cs="Arial"/>
          <w:b/>
          <w:bCs/>
          <w:sz w:val="24"/>
          <w:szCs w:val="24"/>
        </w:rPr>
        <w:t xml:space="preserve"> Program</w:t>
      </w:r>
      <w:r w:rsidRPr="00761B83">
        <w:rPr>
          <w:rFonts w:ascii="Arial" w:hAnsi="Arial" w:cs="Arial"/>
          <w:sz w:val="24"/>
          <w:szCs w:val="24"/>
        </w:rPr>
        <w:t>:</w:t>
      </w:r>
      <w:r w:rsidR="00B5003F" w:rsidRPr="00761B83">
        <w:rPr>
          <w:rFonts w:ascii="Arial" w:hAnsi="Arial" w:cs="Arial"/>
          <w:sz w:val="24"/>
          <w:szCs w:val="24"/>
        </w:rPr>
        <w:t xml:space="preserve"> “Su</w:t>
      </w:r>
      <w:r w:rsidRPr="00761B83">
        <w:rPr>
          <w:rFonts w:ascii="Arial" w:hAnsi="Arial" w:cs="Arial"/>
          <w:sz w:val="24"/>
          <w:szCs w:val="24"/>
        </w:rPr>
        <w:t>pport</w:t>
      </w:r>
      <w:r w:rsidR="00B5003F" w:rsidRPr="00761B83">
        <w:rPr>
          <w:rFonts w:ascii="Arial" w:hAnsi="Arial" w:cs="Arial"/>
          <w:sz w:val="24"/>
          <w:szCs w:val="24"/>
        </w:rPr>
        <w:t>s</w:t>
      </w:r>
      <w:r w:rsidRPr="00761B83">
        <w:rPr>
          <w:rFonts w:ascii="Arial" w:hAnsi="Arial" w:cs="Arial"/>
          <w:sz w:val="24"/>
          <w:szCs w:val="24"/>
        </w:rPr>
        <w:t xml:space="preserve"> redevelopment and new construction mixed-use, housing, and commercial developments that increase transit usage.</w:t>
      </w:r>
      <w:r w:rsidR="00B5003F" w:rsidRPr="00761B83">
        <w:rPr>
          <w:rFonts w:ascii="Arial" w:hAnsi="Arial" w:cs="Arial"/>
          <w:sz w:val="24"/>
          <w:szCs w:val="24"/>
        </w:rPr>
        <w:t>”</w:t>
      </w:r>
    </w:p>
    <w:p w14:paraId="5280F186" w14:textId="77777777" w:rsidR="00132203" w:rsidRPr="00761B83" w:rsidRDefault="00132203" w:rsidP="00132203">
      <w:pPr>
        <w:pStyle w:val="ListParagraph"/>
        <w:rPr>
          <w:rFonts w:ascii="Arial" w:hAnsi="Arial" w:cs="Arial"/>
          <w:sz w:val="24"/>
          <w:szCs w:val="24"/>
        </w:rPr>
      </w:pPr>
    </w:p>
    <w:p w14:paraId="244F0181" w14:textId="1136A6B2" w:rsidR="00B5003F" w:rsidRPr="00761B83" w:rsidRDefault="00B5003F" w:rsidP="0013220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61B83">
        <w:rPr>
          <w:rFonts w:ascii="Arial" w:hAnsi="Arial" w:cs="Arial"/>
          <w:b/>
          <w:bCs/>
          <w:sz w:val="24"/>
          <w:szCs w:val="24"/>
        </w:rPr>
        <w:t>Supportive Housing Strategy Program:</w:t>
      </w:r>
      <w:r w:rsidRPr="00761B83">
        <w:rPr>
          <w:rFonts w:ascii="Arial" w:hAnsi="Arial" w:cs="Arial"/>
          <w:sz w:val="24"/>
          <w:szCs w:val="24"/>
        </w:rPr>
        <w:t xml:space="preserve"> “Offers capital funding and technical assistance to develop long-term affordable supportive housing projects.” </w:t>
      </w:r>
    </w:p>
    <w:sectPr w:rsidR="00B5003F" w:rsidRPr="00761B83" w:rsidSect="00C468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5538"/>
    <w:multiLevelType w:val="hybridMultilevel"/>
    <w:tmpl w:val="E3365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1CD8"/>
    <w:multiLevelType w:val="hybridMultilevel"/>
    <w:tmpl w:val="833E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6C48"/>
    <w:multiLevelType w:val="hybridMultilevel"/>
    <w:tmpl w:val="A71C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FF"/>
    <w:rsid w:val="00116FBB"/>
    <w:rsid w:val="00132203"/>
    <w:rsid w:val="0024427A"/>
    <w:rsid w:val="002566AF"/>
    <w:rsid w:val="003B15ED"/>
    <w:rsid w:val="00732D4F"/>
    <w:rsid w:val="00761B83"/>
    <w:rsid w:val="00AF77CA"/>
    <w:rsid w:val="00B05BD1"/>
    <w:rsid w:val="00B5003F"/>
    <w:rsid w:val="00B54ABC"/>
    <w:rsid w:val="00C25895"/>
    <w:rsid w:val="00C46847"/>
    <w:rsid w:val="00D03452"/>
    <w:rsid w:val="00D26F94"/>
    <w:rsid w:val="00E16596"/>
    <w:rsid w:val="00ED0AFF"/>
    <w:rsid w:val="00E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1356"/>
  <w15:chartTrackingRefBased/>
  <w15:docId w15:val="{2F85C9D7-D453-4C19-A7B9-B0C1EB30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15E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77CA"/>
    <w:pPr>
      <w:ind w:left="720"/>
      <w:contextualSpacing/>
    </w:pPr>
  </w:style>
  <w:style w:type="character" w:customStyle="1" w:styleId="acopre">
    <w:name w:val="acopre"/>
    <w:basedOn w:val="DefaultParagraphFont"/>
    <w:rsid w:val="0024427A"/>
  </w:style>
  <w:style w:type="character" w:styleId="Emphasis">
    <w:name w:val="Emphasis"/>
    <w:basedOn w:val="DefaultParagraphFont"/>
    <w:uiPriority w:val="20"/>
    <w:qFormat/>
    <w:rsid w:val="0024427A"/>
    <w:rPr>
      <w:i/>
      <w:iCs/>
    </w:rPr>
  </w:style>
  <w:style w:type="paragraph" w:styleId="NormalWeb">
    <w:name w:val="Normal (Web)"/>
    <w:basedOn w:val="Normal"/>
    <w:uiPriority w:val="99"/>
    <w:unhideWhenUsed/>
    <w:rsid w:val="00B5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D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A706-D4D6-47A6-AF1C-111C57D3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Vann</dc:creator>
  <cp:keywords/>
  <dc:description/>
  <cp:lastModifiedBy>Kat Vann</cp:lastModifiedBy>
  <cp:revision>8</cp:revision>
  <dcterms:created xsi:type="dcterms:W3CDTF">2021-04-07T12:00:00Z</dcterms:created>
  <dcterms:modified xsi:type="dcterms:W3CDTF">2021-04-09T13:27:00Z</dcterms:modified>
</cp:coreProperties>
</file>